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66" w:rsidRPr="00354A66" w:rsidRDefault="00354A66" w:rsidP="00354A66">
      <w:pPr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28"/>
        </w:rPr>
      </w:pPr>
      <w:proofErr w:type="spellStart"/>
      <w:r w:rsidRPr="00354A66">
        <w:rPr>
          <w:rFonts w:ascii="Times New Roman" w:hAnsi="Times New Roman" w:cs="Times New Roman"/>
          <w:b/>
          <w:color w:val="984806" w:themeColor="accent6" w:themeShade="80"/>
          <w:sz w:val="32"/>
          <w:szCs w:val="28"/>
        </w:rPr>
        <w:t>Адаптація</w:t>
      </w:r>
      <w:proofErr w:type="spellEnd"/>
      <w:r w:rsidRPr="00354A66">
        <w:rPr>
          <w:rFonts w:ascii="Times New Roman" w:hAnsi="Times New Roman" w:cs="Times New Roman"/>
          <w:b/>
          <w:color w:val="984806" w:themeColor="accent6" w:themeShade="80"/>
          <w:sz w:val="32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b/>
          <w:color w:val="984806" w:themeColor="accent6" w:themeShade="80"/>
          <w:sz w:val="32"/>
          <w:szCs w:val="28"/>
        </w:rPr>
        <w:t>першокласникі</w:t>
      </w:r>
      <w:proofErr w:type="gramStart"/>
      <w:r w:rsidRPr="00354A66">
        <w:rPr>
          <w:rFonts w:ascii="Times New Roman" w:hAnsi="Times New Roman" w:cs="Times New Roman"/>
          <w:b/>
          <w:color w:val="984806" w:themeColor="accent6" w:themeShade="80"/>
          <w:sz w:val="32"/>
          <w:szCs w:val="28"/>
        </w:rPr>
        <w:t>в</w:t>
      </w:r>
      <w:proofErr w:type="spellEnd"/>
      <w:proofErr w:type="gramEnd"/>
    </w:p>
    <w:p w:rsidR="00354A66" w:rsidRPr="00354A66" w:rsidRDefault="00354A66" w:rsidP="00354A66">
      <w:pPr>
        <w:rPr>
          <w:rFonts w:ascii="Times New Roman" w:hAnsi="Times New Roman" w:cs="Times New Roman"/>
          <w:sz w:val="28"/>
          <w:szCs w:val="28"/>
        </w:rPr>
      </w:pPr>
      <w:r w:rsidRPr="00354A6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першокласника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відчути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прийнятим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шкільну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354A66">
        <w:rPr>
          <w:rFonts w:ascii="Times New Roman" w:hAnsi="Times New Roman" w:cs="Times New Roman"/>
          <w:sz w:val="28"/>
          <w:szCs w:val="28"/>
        </w:rPr>
        <w:t>м'ю</w:t>
      </w:r>
      <w:proofErr w:type="spellEnd"/>
      <w:proofErr w:type="gramEnd"/>
      <w:r w:rsidRPr="00354A6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реалізувати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почутим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зрозумілим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. Тому на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адаптаційного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триває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, перш за все ставить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познайомити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одним,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спільну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атмосферу в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відчути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себе членами нового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співтовариства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>.</w:t>
      </w:r>
    </w:p>
    <w:p w:rsidR="00354A66" w:rsidRPr="00354A66" w:rsidRDefault="00354A66" w:rsidP="00354A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Працюючи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354A66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над режимом школяра,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перший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учбової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працю</w:t>
      </w:r>
      <w:proofErr w:type="gramStart"/>
      <w:r w:rsidRPr="00354A6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54A66">
        <w:rPr>
          <w:rFonts w:ascii="Times New Roman" w:hAnsi="Times New Roman" w:cs="Times New Roman"/>
          <w:sz w:val="28"/>
          <w:szCs w:val="28"/>
        </w:rPr>
        <w:t xml:space="preserve"> перш за все як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. Режим дня в кожному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вишиковувався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по-своєму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згадують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4A66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вранці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готуючись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увечері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прийшовши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. В одному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першокласники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показують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пантоміму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малюють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третьому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354A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4A66">
        <w:rPr>
          <w:rFonts w:ascii="Times New Roman" w:hAnsi="Times New Roman" w:cs="Times New Roman"/>
          <w:sz w:val="28"/>
          <w:szCs w:val="28"/>
        </w:rPr>
        <w:t>ідбирають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картинки,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ілюструють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будує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обґрунтовує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першокласники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обговорюють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ж, на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найважливіше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справжнього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школяра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354A66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354A66">
        <w:rPr>
          <w:rFonts w:ascii="Times New Roman" w:hAnsi="Times New Roman" w:cs="Times New Roman"/>
          <w:sz w:val="28"/>
          <w:szCs w:val="28"/>
        </w:rPr>
        <w:t>ізняє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школяра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дошкільника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осмислюють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учбової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розбираються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заважа</w:t>
      </w:r>
      <w:proofErr w:type="gramStart"/>
      <w:r w:rsidRPr="00354A6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54A66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справжніми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школярами.</w:t>
      </w:r>
    </w:p>
    <w:p w:rsidR="00354A66" w:rsidRPr="00354A66" w:rsidRDefault="00354A66" w:rsidP="00354A66">
      <w:pPr>
        <w:rPr>
          <w:rFonts w:ascii="Times New Roman" w:hAnsi="Times New Roman" w:cs="Times New Roman"/>
          <w:sz w:val="28"/>
          <w:szCs w:val="28"/>
        </w:rPr>
      </w:pPr>
      <w:r w:rsidRPr="00354A6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третьому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обговорює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учбової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правильність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акуратність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, краса,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старанність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>.</w:t>
      </w:r>
    </w:p>
    <w:p w:rsidR="00354A66" w:rsidRPr="00354A66" w:rsidRDefault="00354A66" w:rsidP="00354A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Четвертий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адаптаційного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першокласників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присвячений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контролю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освоєння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введених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створив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, коли не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контроль.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педагога на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фіксація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труднощів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повільні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імпульсивні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тривожні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в парах, в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прагнучи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домовитися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зіткнення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думок.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Найнепростішою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справою для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першокласників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виявляється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сперечатися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посварившись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ображаючись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один на одного.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Шукати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аргументи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докази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354A6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4A66">
        <w:rPr>
          <w:rFonts w:ascii="Times New Roman" w:hAnsi="Times New Roman" w:cs="Times New Roman"/>
          <w:sz w:val="28"/>
          <w:szCs w:val="28"/>
        </w:rPr>
        <w:t>ішенні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тієї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оцінюють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наскільки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аргументовано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сперечалися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обстоювали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свою думку,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аналізують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зустрілися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звертає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наскільки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по-шкільному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впоратися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>.</w:t>
      </w:r>
    </w:p>
    <w:p w:rsidR="00354A66" w:rsidRPr="00354A66" w:rsidRDefault="00354A66" w:rsidP="00354A66">
      <w:pPr>
        <w:rPr>
          <w:rFonts w:ascii="Times New Roman" w:hAnsi="Times New Roman" w:cs="Times New Roman"/>
          <w:sz w:val="28"/>
          <w:szCs w:val="28"/>
        </w:rPr>
      </w:pPr>
      <w:r w:rsidRPr="00354A66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завершальному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обмінюються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враженнями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шкільні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малюють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запам'яталося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сподобалося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4A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розподіляють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суспільні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54A66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шкільному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дворі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участь в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малюнків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асфальті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Закінчується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адаптаційний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першокласників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святом "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Присвячення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>".</w:t>
      </w:r>
      <w:proofErr w:type="gramEnd"/>
    </w:p>
    <w:p w:rsidR="00354A66" w:rsidRPr="00354A66" w:rsidRDefault="00354A66" w:rsidP="00354A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Значимим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моментом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батьківські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збори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прояснює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очікування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4A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4A66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знайомить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специфікою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учбової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розповідає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успіхи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проявлені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адаптаційного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>.</w:t>
      </w:r>
    </w:p>
    <w:p w:rsidR="00354A66" w:rsidRPr="00354A66" w:rsidRDefault="00354A66" w:rsidP="00354A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адаптація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прибулих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шкіл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в 3-4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Адаптація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4A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відбуватися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молодший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шкільний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колектив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готовий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лав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новачка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друг,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потрібний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повноправний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 xml:space="preserve"> член </w:t>
      </w:r>
      <w:proofErr w:type="spellStart"/>
      <w:r w:rsidRPr="00354A66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354A66">
        <w:rPr>
          <w:rFonts w:ascii="Times New Roman" w:hAnsi="Times New Roman" w:cs="Times New Roman"/>
          <w:sz w:val="28"/>
          <w:szCs w:val="28"/>
        </w:rPr>
        <w:t>.</w:t>
      </w:r>
    </w:p>
    <w:p w:rsidR="00546842" w:rsidRPr="00354A66" w:rsidRDefault="00546842">
      <w:pPr>
        <w:rPr>
          <w:rFonts w:ascii="Times New Roman" w:hAnsi="Times New Roman" w:cs="Times New Roman"/>
          <w:sz w:val="28"/>
          <w:szCs w:val="28"/>
        </w:rPr>
      </w:pPr>
    </w:p>
    <w:sectPr w:rsidR="00546842" w:rsidRPr="00354A66" w:rsidSect="00546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A66"/>
    <w:rsid w:val="00354A66"/>
    <w:rsid w:val="003B2C76"/>
    <w:rsid w:val="00524754"/>
    <w:rsid w:val="0054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6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2732</Characters>
  <Application>Microsoft Office Word</Application>
  <DocSecurity>0</DocSecurity>
  <Lines>22</Lines>
  <Paragraphs>6</Paragraphs>
  <ScaleCrop>false</ScaleCrop>
  <Company>dom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2</cp:revision>
  <dcterms:created xsi:type="dcterms:W3CDTF">2012-11-03T12:16:00Z</dcterms:created>
  <dcterms:modified xsi:type="dcterms:W3CDTF">2012-11-03T12:17:00Z</dcterms:modified>
</cp:coreProperties>
</file>